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8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7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  <w:t xml:space="preserve">TA TÉCNICA EXPLICATIVA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Assunto: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Relação mensal dos membros dos Conselhos de Administração e Fiscal sobre recebimento de ajudas de custo, referente à setembro-20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Pela presente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NOTA TÉCNICA EXPLICATIVA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torno público para os devidos fins, que a Organização Social, denominada INSTITUTO CEM, CNPJ nº 12.053.184/0001-37, com endereço na Av. Deputado Jamel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MEMBROS DO CONSELHO DE ADMINISTRAÇÃO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Conselheiro(01):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FABIO ANTONIO VALARELLI E BUFFALO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Conselheira(02):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ILMARA DE JESUS SOARES DO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Conselheiro(03):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THADEU DE MORAIS GREMBECKI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Conselheiro(04):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MAURICIO MIRANDA REIS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Conselheira(05):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ROGÉRIO RIBEIRO DA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CONSELHO FISCAL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Presidente do Conselho Fiscal: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Conselheira(01):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LUCIANA MARIA DEMARCKI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Conselheiro(02):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AMADIS JOSÉ LOTRÁRIO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Conselheira(03):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MARGO DE BARROS AMORIM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SUPLENTES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Suplente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MEIRE INCARNAÇÃO RIBEIRO SOARES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Suplente: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ROGERIO DE FARIA CASTRO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Suple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nte: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CELIO FERREIRA GOMES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Goiânia, 19 de outubro de 2020.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Jeziel Barbosa Ferreira 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Diretor Presidente – INSTITUTO CEM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b w:val="1"/>
        </w:rPr>
        <w:sectPr>
          <w:headerReference r:id="rId7" w:type="default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NOTA TÉCNICA EXPLICATIVA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Assunto: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Relação mensal dos membros dos Conselhos de Administração e Fiscal sobre recebimento de ajudas de custo, referente à outubro-20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Pela presente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NOTA TÉCNICA EXPLICATIVA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torno público para os devidos fins, que a Organização Social, denominada INSTITUTO CEM, CNPJ nº 12.053.184/0001-37, com endereço na Av. Deputado Jamel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MEMBROS DO CONSELHO DE ADMINISTRAÇÃO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Conselheiro(01):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FABIO ANTONIO VALARELLI E BUFFALO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Conselheira(02):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ILMARA DE JESUS SOARES DO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Conselheiro(03):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THADEU DE MORAIS GREMBECKI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Conselheiro(04):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MAURICIO MIRANDA REIS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Conselheira(05):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ROGÉRIO RIBEIRO DA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CONSELHO FISCAL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Presidente do Conselho Fiscal: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Conselheira(01):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LUCIANA MARIA DEMARCKI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Conselheiro(02):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AMADIS JOSÉ LOTRÁRIO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Conselheira(03):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MARGO DE BARROS AMORIM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SUPLENTES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Suplente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MEIRE INCARNAÇÃO RIBEIRO SOARES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Suplente: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ROGERIO DE FARIA CASTRO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Suple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nte: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CELIO FERREIRA GOMES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Goiânia, 18 de novembro de 2020.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Jeziel Barbosa Ferreira 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Diretor Presidente – INSTITUTO CEM</w:t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b w:val="1"/>
        </w:rPr>
        <w:sectPr>
          <w:headerReference r:id="rId8" w:type="default"/>
          <w:type w:val="nextPage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NOTA TÉCNICA EXPLICATIVA</w:t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Assunto: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Relação mensal dos membros dos Conselhos de Administração e Fiscal sobre recebimento de ajudas de custo, referente à novembro-20</w:t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Pela presente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NOTA TÉCNICA EXPLICATIVA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torno público para os devidos fins, que a Organização Social, denominada INSTITUTO CEM, CNPJ nº 12.053.184/0001-37, com endereço na Av. Deputado Jamel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MEMBROS DO CONSELHO DE ADMINISTRAÇÃO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Conselheiro(01):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FABIO ANTONIO VALARELLI E BUFFALO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Conselheira(02):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ILMARA DE JESUS SOARES DO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Conselheiro(03):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THADEU DE MORAIS GREMBECKI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Conselheiro(04):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MAURICIO MIRANDA REIS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Conselheira(05):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ROGÉRIO RIBEIRO DA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CONSELHO FISCAL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Presidente do Conselho Fiscal: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Conselheira(01):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LUCIANA MARIA DEMARCKI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Conselheiro(02):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AMADIS JOSÉ LOTRÁRIO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Conselheira(03):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MARGO DE BARROS AMORIM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SUPLENTES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Suplente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MEIRE INCARNAÇÃO RIBEIRO SOARES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Suplente: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ROGERIO DE FARIA CASTRO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Suple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nte: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CELIO FERREIRA GOMES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Goiânia, 18 de dezembro de 2020.</w:t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Jeziel Barbosa Ferreira </w:t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Diretor Presidente – INSTITUTO CEM</w:t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b w:val="1"/>
        </w:rPr>
        <w:sectPr>
          <w:headerReference r:id="rId9" w:type="default"/>
          <w:type w:val="nextPage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NOTA TÉCNICA EXPLICATIVA</w:t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Assunto: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Relação mensal dos membros dos Conselhos de Administração e Fiscal sobre recebimento de ajudas de custo, referente à dezembro-20</w:t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Pela presente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NOTA TÉCNICA EXPLICATIVA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torno público para os devidos fins, que a Organização Social, denominada INSTITUTO CEM, CNPJ nº 12.053.184/0001-37, com endereço na Av. Deputado Jamel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MEMBROS DO CONSELHO DE ADMINISTRAÇÃO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Conselheiro(01):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FABIO ANTONIO VALARELLI E BUFFALO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Conselheira(02):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ILMARA DE JESUS SOARES DO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Conselheiro(03):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THADEU DE MORAIS GREMBECKI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Conselheiro(04):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MAURICIO MIRANDA REIS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Conselheira(05):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ROGÉRIO RIBEIRO DA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CONSELHO FISCAL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Presidente do Conselho Fiscal: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Conselheira(01):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LUCIANA MARIA DEMARCKI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Conselheiro(02):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AMADIS JOSÉ LOTRÁRIO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Conselheira(03):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MARGO DE BARROS AMORIM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SUPLENTES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Suplente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MEIRE INCARNAÇÃO RIBEIRO SOARES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Suplente: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ROGERIO DE FARIA CASTRO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Suple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nte: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CELIO FERREIRA GOMES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Goiânia, 18 de janeiro de 2021.</w:t>
      </w:r>
    </w:p>
    <w:p w:rsidR="00000000" w:rsidDel="00000000" w:rsidP="00000000" w:rsidRDefault="00000000" w:rsidRPr="00000000" w14:paraId="0000007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7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Jeziel Barbosa Ferreira </w:t>
      </w:r>
    </w:p>
    <w:p w:rsidR="00000000" w:rsidDel="00000000" w:rsidP="00000000" w:rsidRDefault="00000000" w:rsidRPr="00000000" w14:paraId="0000007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Diretor Presidente – INSTITUTO CEM</w:t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  <w:b w:val="1"/>
        </w:rPr>
        <w:sectPr>
          <w:headerReference r:id="rId10" w:type="default"/>
          <w:type w:val="nextPage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NOTA TÉCNICA EXPLICATIVA</w:t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Assunto: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Relação mensal dos membros dos Conselhos de Administração e Fiscal sobre recebimento de ajudas de custo, referente à janeiro-21</w:t>
      </w:r>
    </w:p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Pela presente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NOTA TÉCNICA EXPLICATIVA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torno público para os devidos fins, que a Organização Social, denominada INSTITUTO CEM, CNPJ nº 12.053.184/0001-37, com endereço na Av. Deputado Jamel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:rsidR="00000000" w:rsidDel="00000000" w:rsidP="00000000" w:rsidRDefault="00000000" w:rsidRPr="00000000" w14:paraId="00000084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MEMBROS DO CONSELHO DE ADMINISTRAÇÃO</w:t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Conselheiro(01):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FABIO ANTONIO VALARELLI E BUFFALO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Conselheira(02):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ILMARA DE JESUS SOARES DO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Conselheiro(03):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THADEU DE MORAIS GREMBECKI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Conselheiro(04):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MAURICIO MIRANDA REIS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Conselheira(05):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ROGÉRIO RIBEIRO DA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CONSELHO FISCAL</w:t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Presidente do Conselho Fiscal: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Conselheira(01):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LUCIANA MARIA DEMARCKI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Conselheiro(02):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AMADIS JOSÉ LOTRÁRIO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Conselheira(03):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MARGO DE BARROS AMORIM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SUPLENTES</w:t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Suplente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MEIRE INCARNAÇÃO RIBEIRO SOARES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Suplente: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ROGERIO DE FARIA CASTRO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Suple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nte: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CELIO FERREIRA GOMES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Goiânia, 17 de fevereiro de 2021.</w:t>
      </w:r>
    </w:p>
    <w:p w:rsidR="00000000" w:rsidDel="00000000" w:rsidP="00000000" w:rsidRDefault="00000000" w:rsidRPr="00000000" w14:paraId="00000097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9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Jeziel Barbosa Ferreira </w:t>
      </w:r>
    </w:p>
    <w:p w:rsidR="00000000" w:rsidDel="00000000" w:rsidP="00000000" w:rsidRDefault="00000000" w:rsidRPr="00000000" w14:paraId="0000009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Diretor Presidente – INSTITUTO CEM</w:t>
      </w:r>
    </w:p>
    <w:p w:rsidR="00000000" w:rsidDel="00000000" w:rsidP="00000000" w:rsidRDefault="00000000" w:rsidRPr="00000000" w14:paraId="0000009B">
      <w:pPr>
        <w:jc w:val="both"/>
        <w:rPr>
          <w:rFonts w:ascii="Calibri" w:cs="Calibri" w:eastAsia="Calibri" w:hAnsi="Calibri"/>
          <w:b w:val="1"/>
        </w:rPr>
        <w:sectPr>
          <w:headerReference r:id="rId11" w:type="default"/>
          <w:type w:val="nextPage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NOTA TÉCNICA EXPLICATIVA</w:t>
      </w:r>
    </w:p>
    <w:p w:rsidR="00000000" w:rsidDel="00000000" w:rsidP="00000000" w:rsidRDefault="00000000" w:rsidRPr="00000000" w14:paraId="0000009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Assunto: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Relação mensal dos membros dos Conselhos de Administração e Fiscal sobre recebimento de ajudas de custo, referente à fevereiro-21</w:t>
      </w:r>
    </w:p>
    <w:p w:rsidR="00000000" w:rsidDel="00000000" w:rsidP="00000000" w:rsidRDefault="00000000" w:rsidRPr="00000000" w14:paraId="000000A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Pela presente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NOTA TÉCNICA EXPLICATIVA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torno público para os devidos fins, que a Organização Social, denominada INSTITUTO CEM, CNPJ nº 12.053.184/0001-37, com endereço na Av. Deputado Jamel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:rsidR="00000000" w:rsidDel="00000000" w:rsidP="00000000" w:rsidRDefault="00000000" w:rsidRPr="00000000" w14:paraId="000000A3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MEMBROS DO CONSELHO DE ADMINISTRAÇÃO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Conselheiro(01):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FABIO ANTONIO VALARELLI E BUFFALO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Conselheira(02):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ILMARA DE JESUS SOARES DO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Conselheiro(03):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THADEU DE MORAIS GREMBECKI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Conselheiro(04):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MAURICIO MIRANDA REIS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Conselheira(05):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ROGÉRIO RIBEIRO DA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CONSELHO FISCAL</w:t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Presidente do Conselho Fiscal: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Conselheira(01):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LUCIANA MARIA DEMARCKI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Conselheiro(02):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AMADIS JOSÉ LOTRÁRIO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Conselheira(03):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MARGO DE BARROS AMORIM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SUPLENTES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Suplente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MEIRE INCARNAÇÃO RIBEIRO SOARES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Suplente: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ROGERIO DE FARIA CASTRO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Suple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nte: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CELIO FERREIRA GOMES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Goiânia, 19 de março de 2021.</w:t>
      </w:r>
    </w:p>
    <w:p w:rsidR="00000000" w:rsidDel="00000000" w:rsidP="00000000" w:rsidRDefault="00000000" w:rsidRPr="00000000" w14:paraId="000000B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B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Jeziel Barbosa Ferreira </w:t>
      </w:r>
    </w:p>
    <w:p w:rsidR="00000000" w:rsidDel="00000000" w:rsidP="00000000" w:rsidRDefault="00000000" w:rsidRPr="00000000" w14:paraId="000000B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Diretor Presidente – INSTITUTO CEM</w:t>
      </w:r>
    </w:p>
    <w:p w:rsidR="00000000" w:rsidDel="00000000" w:rsidP="00000000" w:rsidRDefault="00000000" w:rsidRPr="00000000" w14:paraId="000000BA">
      <w:pPr>
        <w:jc w:val="both"/>
        <w:rPr>
          <w:rFonts w:ascii="Calibri" w:cs="Calibri" w:eastAsia="Calibri" w:hAnsi="Calibri"/>
          <w:b w:val="1"/>
        </w:rPr>
        <w:sectPr>
          <w:headerReference r:id="rId12" w:type="default"/>
          <w:type w:val="nextPage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NOTA TÉCNICA EXPLICATIVA</w:t>
      </w:r>
    </w:p>
    <w:p w:rsidR="00000000" w:rsidDel="00000000" w:rsidP="00000000" w:rsidRDefault="00000000" w:rsidRPr="00000000" w14:paraId="000000B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Assunto: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Relação mensal dos membros dos Conselhos de Administração e Fiscal sobre recebimento de ajudas de custo, referente à março-21</w:t>
      </w:r>
    </w:p>
    <w:p w:rsidR="00000000" w:rsidDel="00000000" w:rsidP="00000000" w:rsidRDefault="00000000" w:rsidRPr="00000000" w14:paraId="000000C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Pela presente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NOTA TÉCNICA EXPLICATIVA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torno público para os devidos fins, que a Organização Social, denominada INSTITUTO CEM, CNPJ nº 12.053.184/0001-37, com endereço na Av. Deputado Jamel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:rsidR="00000000" w:rsidDel="00000000" w:rsidP="00000000" w:rsidRDefault="00000000" w:rsidRPr="00000000" w14:paraId="000000C2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MEMBROS DO CONSELHO DE ADMINISTRAÇÃO</w:t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Conselheiro(01):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FABIO ANTONIO VALARELLI E BUFFALO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Conselheira(02):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ILMARA DE JESUS SOARES DO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Conselheiro(03):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THADEU DE MORAIS GREMBECKI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Conselheiro(04):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MAURICIO MIRANDA REIS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Conselheira(05):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ROGÉRIO RIBEIRO DA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CONSELHO FISCAL</w:t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Presidente do Conselho Fiscal: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Conselheira(01):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LUCIANA MARIA DEMARCKI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Conselheiro(02):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AMADIS JOSÉ LOTRÁRIO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Conselheira(03):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MARGO DE BARROS AMORIM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SUPLENTES</w:t>
      </w:r>
    </w:p>
    <w:p w:rsidR="00000000" w:rsidDel="00000000" w:rsidP="00000000" w:rsidRDefault="00000000" w:rsidRPr="00000000" w14:paraId="000000D0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Suplente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MEIRE INCARNAÇÃO RIBEIRO SOARES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Suplente: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ROGERIO DE FARIA CASTRO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Suple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nte: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CELIO FERREIRA GOMES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Goiânia, 20 de abril de 2021.</w:t>
      </w:r>
    </w:p>
    <w:p w:rsidR="00000000" w:rsidDel="00000000" w:rsidP="00000000" w:rsidRDefault="00000000" w:rsidRPr="00000000" w14:paraId="000000D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D7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Jeziel Barbosa Ferreira </w:t>
      </w:r>
    </w:p>
    <w:p w:rsidR="00000000" w:rsidDel="00000000" w:rsidP="00000000" w:rsidRDefault="00000000" w:rsidRPr="00000000" w14:paraId="000000D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Diretor Presidente – INSTITUTO CEM</w:t>
      </w:r>
    </w:p>
    <w:p w:rsidR="00000000" w:rsidDel="00000000" w:rsidP="00000000" w:rsidRDefault="00000000" w:rsidRPr="00000000" w14:paraId="000000D9">
      <w:pPr>
        <w:jc w:val="both"/>
        <w:rPr>
          <w:rFonts w:ascii="Calibri" w:cs="Calibri" w:eastAsia="Calibri" w:hAnsi="Calibri"/>
          <w:b w:val="1"/>
        </w:rPr>
        <w:sectPr>
          <w:headerReference r:id="rId13" w:type="default"/>
          <w:type w:val="nextPage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14" w:type="default"/>
      <w:type w:val="continuous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DeputadoJamel Cecílio, 2496, Quadra B 22,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4187825</wp:posOffset>
          </wp:positionH>
          <wp:positionV relativeFrom="paragraph">
            <wp:posOffset>-15874</wp:posOffset>
          </wp:positionV>
          <wp:extent cx="1644015" cy="894080"/>
          <wp:effectExtent b="0" l="0" r="0" t="0"/>
          <wp:wrapSquare wrapText="bothSides" distB="0" distT="0" distL="114300" distR="114300"/>
          <wp:docPr descr="logo icem" id="9" name="image1.png"/>
          <a:graphic>
            <a:graphicData uri="http://schemas.openxmlformats.org/drawingml/2006/picture">
              <pic:pic>
                <pic:nvPicPr>
                  <pic:cNvPr descr="logo icem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015" cy="894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L. 4E, Sala 26-A EDIF.New Business, Jd.Goiás</w:t>
    </w:r>
  </w:p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CEP 74.810-100, Goiânia/GOtel: (62) 3922.5225</w:t>
    </w:r>
  </w:p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http://www.institutocem.org.br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DeputadoJamel Cecílio, 2496, Quadra B 22,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4187825</wp:posOffset>
          </wp:positionH>
          <wp:positionV relativeFrom="paragraph">
            <wp:posOffset>-15874</wp:posOffset>
          </wp:positionV>
          <wp:extent cx="1644015" cy="894080"/>
          <wp:effectExtent b="0" l="0" r="0" t="0"/>
          <wp:wrapSquare wrapText="bothSides" distB="0" distT="0" distL="114300" distR="114300"/>
          <wp:docPr descr="logo icem" id="12" name="image1.png"/>
          <a:graphic>
            <a:graphicData uri="http://schemas.openxmlformats.org/drawingml/2006/picture">
              <pic:pic>
                <pic:nvPicPr>
                  <pic:cNvPr descr="logo icem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015" cy="894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L. 4E, Sala 26-A EDIF.New Business, Jd.Goiás</w:t>
    </w:r>
  </w:p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CEP 74.810-100, Goiânia/GOtel: (62) 3922.5225</w:t>
    </w:r>
  </w:p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http://www.institutocem.org.br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DeputadoJamel Cecílio, 2496, Quadra B 22,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4187825</wp:posOffset>
          </wp:positionH>
          <wp:positionV relativeFrom="paragraph">
            <wp:posOffset>-15874</wp:posOffset>
          </wp:positionV>
          <wp:extent cx="1644015" cy="894080"/>
          <wp:effectExtent b="0" l="0" r="0" t="0"/>
          <wp:wrapSquare wrapText="bothSides" distB="0" distT="0" distL="114300" distR="114300"/>
          <wp:docPr descr="logo icem" id="14" name="image1.png"/>
          <a:graphic>
            <a:graphicData uri="http://schemas.openxmlformats.org/drawingml/2006/picture">
              <pic:pic>
                <pic:nvPicPr>
                  <pic:cNvPr descr="logo icem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015" cy="894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L. 4E, Sala 26-A EDIF.New Business, Jd.Goiás</w:t>
    </w:r>
  </w:p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CEP 74.810-100, Goiânia/GOtel: (62) 3922.5225</w:t>
    </w:r>
  </w:p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http://www.institutocem.org.br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DeputadoJamel Cecílio, 2496, Quadra B 22,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4187825</wp:posOffset>
          </wp:positionH>
          <wp:positionV relativeFrom="paragraph">
            <wp:posOffset>-15874</wp:posOffset>
          </wp:positionV>
          <wp:extent cx="1644015" cy="894080"/>
          <wp:effectExtent b="0" l="0" r="0" t="0"/>
          <wp:wrapSquare wrapText="bothSides" distB="0" distT="0" distL="114300" distR="114300"/>
          <wp:docPr descr="logo icem" id="11" name="image1.png"/>
          <a:graphic>
            <a:graphicData uri="http://schemas.openxmlformats.org/drawingml/2006/picture">
              <pic:pic>
                <pic:nvPicPr>
                  <pic:cNvPr descr="logo icem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015" cy="894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L. 4E, Sala 26-A EDIF.New Business, Jd.Goiás</w:t>
    </w:r>
  </w:p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CEP 74.810-100, Goiânia/GOtel: (62) 3922.5225</w:t>
    </w:r>
  </w:p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http://www.institutocem.org.br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DeputadoJamel Cecílio, 2496, Quadra B 22,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4187825</wp:posOffset>
          </wp:positionH>
          <wp:positionV relativeFrom="paragraph">
            <wp:posOffset>-15874</wp:posOffset>
          </wp:positionV>
          <wp:extent cx="1644015" cy="894080"/>
          <wp:effectExtent b="0" l="0" r="0" t="0"/>
          <wp:wrapSquare wrapText="bothSides" distB="0" distT="0" distL="114300" distR="114300"/>
          <wp:docPr descr="logo icem" id="10" name="image1.png"/>
          <a:graphic>
            <a:graphicData uri="http://schemas.openxmlformats.org/drawingml/2006/picture">
              <pic:pic>
                <pic:nvPicPr>
                  <pic:cNvPr descr="logo icem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015" cy="894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L. 4E, Sala 26-A EDIF.New Business, Jd.Goiás</w:t>
    </w:r>
  </w:p>
  <w:p w:rsidR="00000000" w:rsidDel="00000000" w:rsidP="00000000" w:rsidRDefault="00000000" w:rsidRPr="00000000" w14:paraId="000000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CEP 74.810-100, Goiânia/GOtel: (62) 3922.5225</w:t>
    </w:r>
  </w:p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http://www.institutocem.org.br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DeputadoJamel Cecílio, 2496, Quadra B 22,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4187825</wp:posOffset>
          </wp:positionH>
          <wp:positionV relativeFrom="paragraph">
            <wp:posOffset>-15874</wp:posOffset>
          </wp:positionV>
          <wp:extent cx="1644015" cy="894080"/>
          <wp:effectExtent b="0" l="0" r="0" t="0"/>
          <wp:wrapSquare wrapText="bothSides" distB="0" distT="0" distL="114300" distR="114300"/>
          <wp:docPr descr="logo icem" id="16" name="image1.png"/>
          <a:graphic>
            <a:graphicData uri="http://schemas.openxmlformats.org/drawingml/2006/picture">
              <pic:pic>
                <pic:nvPicPr>
                  <pic:cNvPr descr="logo icem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015" cy="894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L. 4E, Sala 26-A EDIF.New Business, Jd.Goiás</w:t>
    </w:r>
  </w:p>
  <w:p w:rsidR="00000000" w:rsidDel="00000000" w:rsidP="00000000" w:rsidRDefault="00000000" w:rsidRPr="00000000" w14:paraId="000000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CEP 74.810-100, Goiânia/GOtel: (62) 3922.5225</w:t>
    </w:r>
  </w:p>
  <w:p w:rsidR="00000000" w:rsidDel="00000000" w:rsidP="00000000" w:rsidRDefault="00000000" w:rsidRPr="00000000" w14:paraId="000000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http://www.institutocem.org.br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DeputadoJamel Cecílio, 2496, Quadra B 22,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4187825</wp:posOffset>
          </wp:positionH>
          <wp:positionV relativeFrom="paragraph">
            <wp:posOffset>-15874</wp:posOffset>
          </wp:positionV>
          <wp:extent cx="1644015" cy="894080"/>
          <wp:effectExtent b="0" l="0" r="0" t="0"/>
          <wp:wrapSquare wrapText="bothSides" distB="0" distT="0" distL="114300" distR="114300"/>
          <wp:docPr descr="logo icem" id="15" name="image1.png"/>
          <a:graphic>
            <a:graphicData uri="http://schemas.openxmlformats.org/drawingml/2006/picture">
              <pic:pic>
                <pic:nvPicPr>
                  <pic:cNvPr descr="logo icem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015" cy="894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L. 4E, Sala 26-A EDIF.New Business, Jd.Goiás</w:t>
    </w:r>
  </w:p>
  <w:p w:rsidR="00000000" w:rsidDel="00000000" w:rsidP="00000000" w:rsidRDefault="00000000" w:rsidRPr="00000000" w14:paraId="000001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CEP 74.810-100, Goiânia/GOtel: (62) 3922.5225</w:t>
    </w:r>
  </w:p>
  <w:p w:rsidR="00000000" w:rsidDel="00000000" w:rsidP="00000000" w:rsidRDefault="00000000" w:rsidRPr="00000000" w14:paraId="000001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http://www.institutocem.org.br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DeputadoJamel Cecílio, 2496, Quadra B 22,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4187825</wp:posOffset>
          </wp:positionH>
          <wp:positionV relativeFrom="paragraph">
            <wp:posOffset>-15874</wp:posOffset>
          </wp:positionV>
          <wp:extent cx="1644015" cy="894080"/>
          <wp:effectExtent b="0" l="0" r="0" t="0"/>
          <wp:wrapSquare wrapText="bothSides" distB="0" distT="0" distL="114300" distR="114300"/>
          <wp:docPr descr="logo icem" id="13" name="image1.png"/>
          <a:graphic>
            <a:graphicData uri="http://schemas.openxmlformats.org/drawingml/2006/picture">
              <pic:pic>
                <pic:nvPicPr>
                  <pic:cNvPr descr="logo icem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015" cy="894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L. 4E, Sala 26-A EDIF.New Business, Jd.Goiás</w:t>
    </w:r>
  </w:p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CEP 74.810-100, Goiânia/GOtel: (62) 3922.5225</w:t>
    </w:r>
  </w:p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http://www.institutocem.org.br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 w:val="1"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 w:val="1"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cs="Times New Roman" w:hAnsi="Times New Roman"/>
      <w:sz w:val="24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2C7D3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20"/>
      <w:contextualSpacing w:val="1"/>
    </w:pPr>
    <w:rPr>
      <w:rFonts w:ascii="Calibri" w:cs="Times New Roman" w:eastAsia="Calibri" w:hAnsi="Calibri"/>
      <w:color w:val="000000"/>
    </w:rPr>
  </w:style>
  <w:style w:type="paragraph" w:styleId="Ttulo">
    <w:name w:val="Title"/>
    <w:basedOn w:val="Normal"/>
    <w:next w:val="Normal"/>
    <w:link w:val="TtuloChar"/>
    <w:uiPriority w:val="10"/>
    <w:qFormat w:val="1"/>
    <w:rsid w:val="00DD7B19"/>
    <w:pPr>
      <w:pageBreakBefore w:val="1"/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DD7B1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6.xml"/><Relationship Id="rId10" Type="http://schemas.openxmlformats.org/officeDocument/2006/relationships/header" Target="header3.xml"/><Relationship Id="rId13" Type="http://schemas.openxmlformats.org/officeDocument/2006/relationships/header" Target="header8.xml"/><Relationship Id="rId12" Type="http://schemas.openxmlformats.org/officeDocument/2006/relationships/header" Target="header5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4.xml"/><Relationship Id="rId14" Type="http://schemas.openxmlformats.org/officeDocument/2006/relationships/header" Target="header7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nstitutocem.org.b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nstitutocem.org.br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nstitutocem.org.br" TargetMode="External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nstitutocem.org.br" TargetMode="External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nstitutocem.org.br" TargetMode="External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nstitutocem.org.br" TargetMode="External"/></Relationships>
</file>

<file path=word/_rels/header7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nstitutocem.org.br" TargetMode="External"/></Relationships>
</file>

<file path=word/_rels/header8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nstitutocem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F2feIMVvJnnRtJz9IgDs+jMqog==">AMUW2mWrpjajbLL3FxTMTlkF3wRCz32plqaYubXoUFE4Dd5n85HVeujkivJIVLINePg5YNOL+GKLWj3GPTGIHIxIdy8yyieyIFw8Zc8pKcawxa0cbv7YgnQ=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2021-04-23T20:01:00Z</dcterms:created>
  <dc:creator>Fábio</dc:creator>
</cp:coreProperties>
</file>